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4D61F8">
        <w:rPr>
          <w:sz w:val="27"/>
          <w:szCs w:val="27"/>
        </w:rPr>
        <w:t>289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3C0354">
        <w:rPr>
          <w:sz w:val="27"/>
          <w:szCs w:val="27"/>
        </w:rPr>
        <w:t>2025</w:t>
      </w: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  </w:t>
      </w:r>
      <w:r w:rsidR="00D02784">
        <w:rPr>
          <w:sz w:val="28"/>
          <w:szCs w:val="28"/>
        </w:rPr>
        <w:t>26 февраля</w:t>
      </w:r>
      <w:r w:rsidR="003C0354">
        <w:rPr>
          <w:sz w:val="28"/>
          <w:szCs w:val="28"/>
        </w:rPr>
        <w:t xml:space="preserve">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0A7646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Асхабалиева Залбега Омардибировича</w:t>
      </w:r>
      <w:r w:rsidRPr="00571528">
        <w:rPr>
          <w:kern w:val="0"/>
          <w:sz w:val="28"/>
          <w:szCs w:val="28"/>
          <w:lang w:eastAsia="ru-RU"/>
        </w:rPr>
        <w:t xml:space="preserve">, </w:t>
      </w:r>
      <w:r w:rsidR="003F7511">
        <w:rPr>
          <w:kern w:val="0"/>
          <w:sz w:val="28"/>
          <w:szCs w:val="28"/>
          <w:lang w:eastAsia="ru-RU"/>
        </w:rPr>
        <w:t>****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14.12.2024</w:t>
      </w:r>
      <w:r w:rsidRPr="00571528">
        <w:rPr>
          <w:sz w:val="28"/>
          <w:szCs w:val="28"/>
        </w:rPr>
        <w:t xml:space="preserve"> в </w:t>
      </w:r>
      <w:r w:rsidR="00D02784">
        <w:rPr>
          <w:sz w:val="28"/>
          <w:szCs w:val="28"/>
        </w:rPr>
        <w:t>00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571528">
        <w:rPr>
          <w:sz w:val="28"/>
          <w:szCs w:val="28"/>
        </w:rPr>
        <w:t xml:space="preserve"> мин. по </w:t>
      </w:r>
      <w:r w:rsidR="003F7511">
        <w:rPr>
          <w:sz w:val="28"/>
          <w:szCs w:val="28"/>
        </w:rPr>
        <w:t>***</w:t>
      </w:r>
      <w:r w:rsidRPr="00571528">
        <w:rPr>
          <w:sz w:val="28"/>
          <w:szCs w:val="28"/>
        </w:rPr>
        <w:t xml:space="preserve">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Асхабалиев З.О</w:t>
      </w:r>
      <w:r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являясь водителем транспортного средства </w:t>
      </w:r>
      <w:r>
        <w:rPr>
          <w:sz w:val="28"/>
          <w:szCs w:val="28"/>
        </w:rPr>
        <w:t>Тайота Камри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3F7511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Асхабалиев З.О</w:t>
      </w:r>
      <w:r>
        <w:rPr>
          <w:sz w:val="28"/>
          <w:szCs w:val="28"/>
        </w:rPr>
        <w:t>.</w:t>
      </w:r>
      <w:r w:rsidRPr="0002274C">
        <w:rPr>
          <w:sz w:val="28"/>
          <w:szCs w:val="28"/>
        </w:rPr>
        <w:t xml:space="preserve"> в судебное заседание не </w:t>
      </w:r>
      <w:r>
        <w:rPr>
          <w:sz w:val="28"/>
          <w:szCs w:val="28"/>
        </w:rPr>
        <w:t>явился</w:t>
      </w:r>
      <w:r w:rsidRPr="0002274C">
        <w:rPr>
          <w:sz w:val="28"/>
          <w:szCs w:val="28"/>
        </w:rPr>
        <w:t xml:space="preserve">, извещен надлежащим образом, судебной повесткой,  </w:t>
      </w:r>
      <w:r>
        <w:rPr>
          <w:sz w:val="28"/>
          <w:szCs w:val="28"/>
        </w:rPr>
        <w:t>судебное извещение вернулось в адрес суда по истечении срока хранения</w:t>
      </w:r>
      <w:r w:rsidRPr="0002274C">
        <w:rPr>
          <w:sz w:val="28"/>
          <w:szCs w:val="28"/>
        </w:rPr>
        <w:t xml:space="preserve">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4D61F8">
        <w:rPr>
          <w:sz w:val="28"/>
          <w:szCs w:val="28"/>
        </w:rPr>
        <w:t>Асхабалиева З.О.</w:t>
      </w:r>
    </w:p>
    <w:p w:rsidR="00CA7048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3F3E91" w:rsidRPr="00571528" w:rsidP="003C0354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>Частью 1 статьи 12.26 Кодекса Российской Федерации об административных правонарушениях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</w:t>
      </w:r>
      <w:r w:rsidRPr="00571528">
        <w:rPr>
          <w:sz w:val="28"/>
          <w:szCs w:val="28"/>
        </w:rPr>
        <w:t>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0A7646" w:rsidRPr="00571528" w:rsidP="000A7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со </w:t>
      </w:r>
      <w:hyperlink r:id="rId6" w:history="1">
        <w:r w:rsidRPr="00571528">
          <w:rPr>
            <w:sz w:val="28"/>
            <w:szCs w:val="28"/>
          </w:rPr>
          <w:t>статьей 24.1</w:t>
        </w:r>
      </w:hyperlink>
      <w:r w:rsidRPr="00571528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Согласно пунктам 1, 2 статьи 26.2 КоАП РФ, </w:t>
      </w:r>
      <w:r w:rsidR="00CB5A91">
        <w:rPr>
          <w:sz w:val="28"/>
          <w:szCs w:val="28"/>
        </w:rPr>
        <w:t>д</w:t>
      </w:r>
      <w:r w:rsidRPr="00571528">
        <w:rPr>
          <w:sz w:val="28"/>
          <w:szCs w:val="2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4D61F8">
        <w:rPr>
          <w:sz w:val="28"/>
          <w:szCs w:val="28"/>
        </w:rPr>
        <w:t>Асхабалиевым З.О.</w:t>
      </w:r>
      <w:r w:rsidRPr="0002274C" w:rsidR="004D61F8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4D61F8">
        <w:rPr>
          <w:sz w:val="28"/>
          <w:szCs w:val="28"/>
        </w:rPr>
        <w:t>582015</w:t>
      </w:r>
      <w:r w:rsidRPr="00571528">
        <w:rPr>
          <w:sz w:val="28"/>
          <w:szCs w:val="28"/>
        </w:rPr>
        <w:t xml:space="preserve"> от </w:t>
      </w:r>
      <w:r w:rsidR="004D61F8">
        <w:rPr>
          <w:sz w:val="28"/>
          <w:szCs w:val="28"/>
        </w:rPr>
        <w:t>14.12.2024</w:t>
      </w:r>
      <w:r w:rsidRPr="00571528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4D61F8">
        <w:rPr>
          <w:sz w:val="28"/>
          <w:szCs w:val="28"/>
        </w:rPr>
        <w:t>060363</w:t>
      </w:r>
      <w:r w:rsidRPr="00571528">
        <w:rPr>
          <w:sz w:val="28"/>
          <w:szCs w:val="28"/>
        </w:rPr>
        <w:t xml:space="preserve"> от </w:t>
      </w:r>
      <w:r w:rsidR="004D61F8">
        <w:rPr>
          <w:sz w:val="28"/>
          <w:szCs w:val="28"/>
        </w:rPr>
        <w:t>14.12.2024</w:t>
      </w:r>
      <w:r w:rsidRPr="00571528">
        <w:rPr>
          <w:sz w:val="28"/>
          <w:szCs w:val="28"/>
        </w:rPr>
        <w:t xml:space="preserve">, согласно которому </w:t>
      </w:r>
      <w:r w:rsidR="004D61F8">
        <w:rPr>
          <w:sz w:val="28"/>
          <w:szCs w:val="28"/>
        </w:rPr>
        <w:t>Асхабалиев З.О.</w:t>
      </w:r>
      <w:r w:rsidRPr="0002274C" w:rsidR="004D61F8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BA44CD" w:rsidRPr="003F3E91" w:rsidP="00BA44CD">
      <w:pPr>
        <w:ind w:firstLine="709"/>
        <w:jc w:val="both"/>
        <w:rPr>
          <w:sz w:val="28"/>
          <w:szCs w:val="28"/>
        </w:rPr>
      </w:pPr>
      <w:r w:rsidRPr="00FB1993">
        <w:rPr>
          <w:sz w:val="28"/>
          <w:szCs w:val="28"/>
        </w:rPr>
        <w:t xml:space="preserve">- протоколом 86 НП № </w:t>
      </w:r>
      <w:r w:rsidR="004D61F8">
        <w:rPr>
          <w:sz w:val="28"/>
          <w:szCs w:val="28"/>
        </w:rPr>
        <w:t>045351</w:t>
      </w:r>
      <w:r w:rsidRPr="00FB1993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4D61F8">
        <w:rPr>
          <w:sz w:val="28"/>
          <w:szCs w:val="28"/>
        </w:rPr>
        <w:t>14.12.2024</w:t>
      </w:r>
      <w:r w:rsidRPr="00FB1993">
        <w:rPr>
          <w:sz w:val="28"/>
          <w:szCs w:val="28"/>
        </w:rPr>
        <w:t xml:space="preserve">, согласно которому </w:t>
      </w:r>
      <w:r w:rsidR="004D61F8">
        <w:rPr>
          <w:sz w:val="28"/>
          <w:szCs w:val="28"/>
        </w:rPr>
        <w:t>Асхабалиев З.О.</w:t>
      </w:r>
      <w:r w:rsidRPr="0002274C" w:rsidR="004D61F8">
        <w:rPr>
          <w:sz w:val="28"/>
          <w:szCs w:val="28"/>
        </w:rPr>
        <w:t xml:space="preserve"> </w:t>
      </w:r>
      <w:r w:rsidRPr="00FB1993">
        <w:rPr>
          <w:sz w:val="28"/>
          <w:szCs w:val="28"/>
        </w:rPr>
        <w:t xml:space="preserve">направлен на медицинское освидетельствование в связи отказом от прохождения освидетельствования на состояние алкогольного опьянения, направлен для прохождения медицинского освидетельствования на состояние опьянения при наличии признаков опьянения: </w:t>
      </w:r>
      <w:r w:rsidRPr="003F3E91" w:rsidR="004D61F8">
        <w:rPr>
          <w:sz w:val="28"/>
          <w:szCs w:val="28"/>
        </w:rPr>
        <w:t>запах алкоголя изо рта, нарушение речи</w:t>
      </w:r>
      <w:r w:rsidRPr="003F3E91" w:rsidR="00D02784">
        <w:rPr>
          <w:sz w:val="28"/>
          <w:szCs w:val="28"/>
        </w:rPr>
        <w:t>, поведение, не соответствующее обстановке</w:t>
      </w:r>
      <w:r w:rsidRPr="003F3E91">
        <w:rPr>
          <w:sz w:val="28"/>
          <w:szCs w:val="28"/>
        </w:rPr>
        <w:t>; основанием для направления которого явилось: отказ от прохождения освидетельствования на состояние алкогольного опьянения;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4D61F8">
        <w:rPr>
          <w:sz w:val="28"/>
          <w:szCs w:val="28"/>
        </w:rPr>
        <w:t>008305</w:t>
      </w:r>
      <w:r w:rsidRPr="00571528">
        <w:rPr>
          <w:sz w:val="28"/>
          <w:szCs w:val="28"/>
        </w:rPr>
        <w:t xml:space="preserve"> от </w:t>
      </w:r>
      <w:r w:rsidR="004D61F8">
        <w:rPr>
          <w:sz w:val="28"/>
          <w:szCs w:val="28"/>
        </w:rPr>
        <w:t>14.12.2024</w:t>
      </w:r>
      <w:r w:rsidR="00BA44CD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>согласно которого «</w:t>
      </w:r>
      <w:r w:rsidR="004D61F8">
        <w:rPr>
          <w:sz w:val="28"/>
          <w:szCs w:val="28"/>
        </w:rPr>
        <w:t>14.12.2024</w:t>
      </w:r>
      <w:r w:rsidRPr="00571528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объяснениями врача БУ ХМАО-Югры СКПНБ </w:t>
      </w:r>
      <w:r w:rsidR="004D61F8">
        <w:rPr>
          <w:sz w:val="28"/>
          <w:szCs w:val="28"/>
        </w:rPr>
        <w:t>Филоненко Е.В</w:t>
      </w:r>
      <w:r w:rsidRPr="00571528" w:rsidR="00A05321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согласно которых </w:t>
      </w:r>
      <w:r w:rsidR="004D61F8">
        <w:rPr>
          <w:sz w:val="28"/>
          <w:szCs w:val="28"/>
        </w:rPr>
        <w:t>Асхабалиев З.О.</w:t>
      </w:r>
      <w:r w:rsidRPr="00571528" w:rsidR="00D0278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</w:t>
      </w:r>
      <w:r w:rsidR="004D61F8">
        <w:rPr>
          <w:sz w:val="28"/>
          <w:szCs w:val="28"/>
        </w:rPr>
        <w:t>ее</w:t>
      </w:r>
      <w:r w:rsidRPr="00571528">
        <w:rPr>
          <w:sz w:val="28"/>
          <w:szCs w:val="28"/>
        </w:rPr>
        <w:t xml:space="preserve"> присутствии </w:t>
      </w:r>
      <w:r w:rsidRPr="00571528" w:rsidR="00CA7048">
        <w:rPr>
          <w:sz w:val="28"/>
          <w:szCs w:val="28"/>
        </w:rPr>
        <w:t>отказал</w:t>
      </w:r>
      <w:r w:rsidR="00BE1955">
        <w:rPr>
          <w:sz w:val="28"/>
          <w:szCs w:val="28"/>
        </w:rPr>
        <w:t>ся</w:t>
      </w:r>
      <w:r w:rsidRPr="00571528">
        <w:rPr>
          <w:sz w:val="28"/>
          <w:szCs w:val="28"/>
        </w:rPr>
        <w:t xml:space="preserve"> от прохождения медицинского освидетельствования;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6F5D7C">
        <w:rPr>
          <w:sz w:val="28"/>
          <w:szCs w:val="28"/>
        </w:rPr>
        <w:t>Асхабалиева З.О</w:t>
      </w:r>
      <w:r w:rsidRPr="003C0354" w:rsidR="00BA44CD">
        <w:rPr>
          <w:sz w:val="28"/>
          <w:szCs w:val="28"/>
        </w:rPr>
        <w:t>.</w:t>
      </w:r>
      <w:r w:rsidRPr="00571528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3F3E91" w:rsidP="003F3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Pr="003F3E91">
        <w:rPr>
          <w:sz w:val="28"/>
          <w:szCs w:val="28"/>
        </w:rPr>
        <w:t xml:space="preserve">з материалов дела следует, </w:t>
      </w:r>
      <w:r>
        <w:rPr>
          <w:sz w:val="28"/>
          <w:szCs w:val="28"/>
        </w:rPr>
        <w:t>14.12.2024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55</w:t>
      </w:r>
      <w:r w:rsidRPr="00571528">
        <w:rPr>
          <w:sz w:val="28"/>
          <w:szCs w:val="28"/>
        </w:rPr>
        <w:t xml:space="preserve"> мин. по </w:t>
      </w:r>
      <w:r w:rsidR="003F7511">
        <w:rPr>
          <w:sz w:val="28"/>
          <w:szCs w:val="28"/>
        </w:rPr>
        <w:t>***</w:t>
      </w:r>
      <w:r w:rsidRPr="00571528">
        <w:rPr>
          <w:sz w:val="28"/>
          <w:szCs w:val="28"/>
        </w:rPr>
        <w:t xml:space="preserve"> г. Сургута, гр. </w:t>
      </w:r>
      <w:r>
        <w:rPr>
          <w:sz w:val="28"/>
          <w:szCs w:val="28"/>
        </w:rPr>
        <w:t>Асхабалиев З.О.,</w:t>
      </w:r>
      <w:r w:rsidRPr="003F3E91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являясь водителем транспортного средства </w:t>
      </w:r>
      <w:r>
        <w:rPr>
          <w:sz w:val="28"/>
          <w:szCs w:val="28"/>
        </w:rPr>
        <w:t>Тайота Камри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3F7511">
        <w:rPr>
          <w:sz w:val="28"/>
          <w:szCs w:val="28"/>
        </w:rPr>
        <w:t>*</w:t>
      </w:r>
      <w:r w:rsidRPr="00571528"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Согласно представленным материалам, отстранение </w:t>
      </w:r>
      <w:r w:rsidR="00E635A9">
        <w:rPr>
          <w:sz w:val="28"/>
          <w:szCs w:val="28"/>
        </w:rPr>
        <w:t xml:space="preserve">Асхабалиева З.О. </w:t>
      </w:r>
      <w:r w:rsidRPr="003F3E91">
        <w:rPr>
          <w:sz w:val="28"/>
          <w:szCs w:val="28"/>
        </w:rPr>
        <w:t>от управления транспортным средством и его направление на медицинское освидетельствование осуществлено инспектором ДПС в соответствии с требованиями, установленными ст. 27.12 КоАП РФ с применением видеозаписи.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Основанием для направления </w:t>
      </w:r>
      <w:r w:rsidR="00E635A9">
        <w:rPr>
          <w:sz w:val="28"/>
          <w:szCs w:val="28"/>
        </w:rPr>
        <w:t xml:space="preserve">Асхабалиева З.О. </w:t>
      </w:r>
      <w:r w:rsidRPr="003F3E91">
        <w:rPr>
          <w:sz w:val="28"/>
          <w:szCs w:val="28"/>
        </w:rPr>
        <w:t xml:space="preserve">на медицинское освидетельствование послужил его отказ от прохождения освидетельствования на состояние алкогольного опьянения при наличии признаков опьянения: запах алкоголя изо рта, </w:t>
      </w:r>
      <w:r w:rsidR="00E635A9">
        <w:rPr>
          <w:sz w:val="28"/>
          <w:szCs w:val="28"/>
        </w:rPr>
        <w:t xml:space="preserve">нарушение речи, </w:t>
      </w:r>
      <w:r w:rsidRPr="003F3E91">
        <w:rPr>
          <w:sz w:val="28"/>
          <w:szCs w:val="28"/>
        </w:rPr>
        <w:t>поведение, не соответствующее обстановке</w:t>
      </w:r>
      <w:r w:rsidR="00E635A9">
        <w:rPr>
          <w:sz w:val="28"/>
          <w:szCs w:val="28"/>
        </w:rPr>
        <w:t>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>Порядок направления на медицинское освидетельствование на состояние алкогольного опьянения, установленный Постановлением Правительства Российской Федерации от 21 октября 2022 г. N 1882, нарушен не был.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От прохождения медицинского освидетельствования </w:t>
      </w:r>
      <w:r w:rsidR="00E635A9">
        <w:rPr>
          <w:sz w:val="28"/>
          <w:szCs w:val="28"/>
        </w:rPr>
        <w:t xml:space="preserve">Асхабалиев З.О. </w:t>
      </w:r>
      <w:r w:rsidRPr="003F3E91">
        <w:rPr>
          <w:sz w:val="28"/>
          <w:szCs w:val="28"/>
        </w:rPr>
        <w:t xml:space="preserve">в нарушение требований п. 2.3.2 Правил дорожного движения отказался, что зафиксировано </w:t>
      </w:r>
      <w:r w:rsidR="00E635A9">
        <w:rPr>
          <w:sz w:val="28"/>
          <w:szCs w:val="28"/>
        </w:rPr>
        <w:t xml:space="preserve">в акте медицинского освидетельствования на состояние опьянения № 008305, в присутствии врача психиатра-нарколога </w:t>
      </w:r>
      <w:r w:rsidR="003F7511">
        <w:rPr>
          <w:sz w:val="28"/>
          <w:szCs w:val="28"/>
        </w:rPr>
        <w:t>*</w:t>
      </w:r>
    </w:p>
    <w:p w:rsid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Из материалов дела следует, что от подписи в процессуальных документах </w:t>
      </w:r>
      <w:r w:rsidR="00E635A9">
        <w:rPr>
          <w:sz w:val="28"/>
          <w:szCs w:val="28"/>
        </w:rPr>
        <w:t xml:space="preserve">Асхабалиев З.О. </w:t>
      </w:r>
      <w:r w:rsidRPr="003F3E91">
        <w:rPr>
          <w:sz w:val="28"/>
          <w:szCs w:val="28"/>
        </w:rPr>
        <w:t>также отказался.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>Все представленные в материалы данного дела доказательства получены в соответствии с требованиями КоАП РФ, оснований для признания их недопустимыми не имеется.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>Данных, свидетельствующих о нарушении инспектором ДПС правил применения мер обеспечения производства по делу об административном правонарушении и порядка осуществления административных процедур из представленных материалов дела не усматривается.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Состав вмененного </w:t>
      </w:r>
      <w:r w:rsidR="00E635A9">
        <w:rPr>
          <w:sz w:val="28"/>
          <w:szCs w:val="28"/>
        </w:rPr>
        <w:t xml:space="preserve">Асхабалиеву З.О. </w:t>
      </w:r>
      <w:r w:rsidRPr="003F3E91">
        <w:rPr>
          <w:sz w:val="28"/>
          <w:szCs w:val="28"/>
        </w:rPr>
        <w:t>административного правонарушения носит формальный характер, объективная сторона которого состоит в невыполнении водителем законного требования уполномоченного должностного лица о прохождении освидетельствования на состояние опьянения, что подтверждено собранными по делу доказательствами.</w:t>
      </w:r>
    </w:p>
    <w:p w:rsidR="003F3E91" w:rsidRPr="003F3E91" w:rsidP="003F3E91">
      <w:pPr>
        <w:ind w:firstLine="709"/>
        <w:jc w:val="both"/>
        <w:rPr>
          <w:sz w:val="28"/>
          <w:szCs w:val="28"/>
        </w:rPr>
      </w:pPr>
      <w:r w:rsidRPr="003F3E91">
        <w:rPr>
          <w:sz w:val="28"/>
          <w:szCs w:val="28"/>
        </w:rPr>
        <w:t xml:space="preserve">Имеющаяся в материалах дела видеозапись обеспечивает визуальную идентификацию объектов, участников проводимых процессуальных действий и в совокупности с другими доказательствами подтверждает последовательность применения мер обеспечения производства по делу об административном правонарушении и их полноту, </w:t>
      </w:r>
      <w:r w:rsidR="00E635A9">
        <w:rPr>
          <w:sz w:val="28"/>
          <w:szCs w:val="28"/>
        </w:rPr>
        <w:t xml:space="preserve">в связи с чем, </w:t>
      </w:r>
      <w:r w:rsidRPr="003F3E91">
        <w:rPr>
          <w:sz w:val="28"/>
          <w:szCs w:val="28"/>
        </w:rPr>
        <w:t>призна</w:t>
      </w:r>
      <w:r w:rsidR="00E635A9">
        <w:rPr>
          <w:sz w:val="28"/>
          <w:szCs w:val="28"/>
        </w:rPr>
        <w:t>ется мировым судьей</w:t>
      </w:r>
      <w:r w:rsidRPr="003F3E91">
        <w:rPr>
          <w:sz w:val="28"/>
          <w:szCs w:val="28"/>
        </w:rPr>
        <w:t xml:space="preserve"> допустимым доказательством.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6F5D7C">
        <w:rPr>
          <w:sz w:val="28"/>
          <w:szCs w:val="28"/>
        </w:rPr>
        <w:t>Асхабалиева З.О.</w:t>
      </w:r>
      <w:r w:rsidRPr="0002274C" w:rsidR="006F5D7C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Действия </w:t>
      </w:r>
      <w:r w:rsidR="006F5D7C">
        <w:rPr>
          <w:sz w:val="28"/>
          <w:szCs w:val="28"/>
        </w:rPr>
        <w:t>Асхабалиева З.О.</w:t>
      </w:r>
      <w:r w:rsidRPr="0002274C" w:rsidR="006F5D7C">
        <w:rPr>
          <w:sz w:val="28"/>
          <w:szCs w:val="28"/>
        </w:rPr>
        <w:t xml:space="preserve"> </w:t>
      </w:r>
      <w:r w:rsidR="00CB5A91">
        <w:rPr>
          <w:sz w:val="28"/>
          <w:szCs w:val="28"/>
        </w:rPr>
        <w:t xml:space="preserve">мировой </w:t>
      </w:r>
      <w:r w:rsidRPr="00571528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7" w:anchor="/document/1305770/entry/100232" w:history="1">
        <w:r w:rsidRPr="00571528">
          <w:rPr>
            <w:sz w:val="28"/>
            <w:szCs w:val="28"/>
          </w:rPr>
          <w:t>требования</w:t>
        </w:r>
      </w:hyperlink>
      <w:r w:rsidRPr="00571528">
        <w:rPr>
          <w:sz w:val="28"/>
          <w:szCs w:val="28"/>
        </w:rPr>
        <w:t xml:space="preserve"> уполномоченного </w:t>
      </w:r>
      <w:hyperlink r:id="rId7" w:anchor="/document/12182530/entry/130114" w:history="1">
        <w:r w:rsidRPr="00571528">
          <w:rPr>
            <w:sz w:val="28"/>
            <w:szCs w:val="28"/>
          </w:rPr>
          <w:t>должностного лица</w:t>
        </w:r>
      </w:hyperlink>
      <w:r w:rsidRPr="00571528">
        <w:rPr>
          <w:sz w:val="28"/>
          <w:szCs w:val="28"/>
        </w:rPr>
        <w:t xml:space="preserve"> о прохождении </w:t>
      </w:r>
      <w:hyperlink r:id="rId7" w:anchor="/document/405547109/entry/1000" w:history="1">
        <w:r w:rsidRPr="00571528">
          <w:rPr>
            <w:sz w:val="28"/>
            <w:szCs w:val="28"/>
          </w:rPr>
          <w:t>медицинского освидетельствования</w:t>
        </w:r>
      </w:hyperlink>
      <w:r w:rsidRPr="00571528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571528">
          <w:rPr>
            <w:sz w:val="28"/>
            <w:szCs w:val="28"/>
          </w:rPr>
          <w:t>уголовно наказуемого</w:t>
        </w:r>
      </w:hyperlink>
      <w:r w:rsidRPr="00571528">
        <w:rPr>
          <w:sz w:val="28"/>
          <w:szCs w:val="28"/>
        </w:rPr>
        <w:t xml:space="preserve"> деяния.</w:t>
      </w:r>
    </w:p>
    <w:p w:rsidR="000A7646" w:rsidRPr="00571528" w:rsidP="000A76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предусмотренны</w:t>
      </w:r>
      <w:r w:rsidR="00E635A9">
        <w:rPr>
          <w:sz w:val="28"/>
          <w:szCs w:val="28"/>
        </w:rPr>
        <w:t>х</w:t>
      </w:r>
      <w:r w:rsidRPr="00571528">
        <w:rPr>
          <w:sz w:val="28"/>
          <w:szCs w:val="28"/>
        </w:rPr>
        <w:t xml:space="preserve"> ст. 4.2 КоАП РФ, смягчающи</w:t>
      </w:r>
      <w:r w:rsidR="00E635A9">
        <w:rPr>
          <w:sz w:val="28"/>
          <w:szCs w:val="28"/>
        </w:rPr>
        <w:t>х</w:t>
      </w:r>
      <w:r w:rsidRPr="00571528">
        <w:rPr>
          <w:sz w:val="28"/>
          <w:szCs w:val="28"/>
        </w:rPr>
        <w:t xml:space="preserve"> адм</w:t>
      </w:r>
      <w:r w:rsidRPr="00571528" w:rsidR="00CA7048">
        <w:rPr>
          <w:sz w:val="28"/>
          <w:szCs w:val="28"/>
        </w:rPr>
        <w:t xml:space="preserve">инистративную ответственность, </w:t>
      </w:r>
      <w:r w:rsidRPr="00571528" w:rsidR="00D02784">
        <w:rPr>
          <w:sz w:val="28"/>
          <w:szCs w:val="28"/>
        </w:rPr>
        <w:t>судом не установлено</w:t>
      </w:r>
    </w:p>
    <w:p w:rsidR="00CB5A91" w:rsidP="000A7646">
      <w:pPr>
        <w:ind w:firstLine="709"/>
        <w:jc w:val="both"/>
        <w:rPr>
          <w:sz w:val="28"/>
          <w:szCs w:val="28"/>
        </w:rPr>
      </w:pPr>
      <w:r w:rsidRPr="00CB5A91">
        <w:rPr>
          <w:sz w:val="28"/>
          <w:szCs w:val="28"/>
        </w:rPr>
        <w:t xml:space="preserve">Обстоятельством, отягчающим ответственность </w:t>
      </w:r>
      <w:r>
        <w:rPr>
          <w:sz w:val="28"/>
          <w:szCs w:val="28"/>
        </w:rPr>
        <w:t>Асхабалиева З.О.</w:t>
      </w:r>
      <w:r w:rsidRPr="0002274C">
        <w:rPr>
          <w:sz w:val="28"/>
          <w:szCs w:val="28"/>
        </w:rPr>
        <w:t xml:space="preserve"> </w:t>
      </w:r>
      <w:r w:rsidRPr="00CB5A91">
        <w:rPr>
          <w:sz w:val="28"/>
          <w:szCs w:val="28"/>
        </w:rPr>
        <w:t>в силу п. 2 ч. 1 ст. 4.3 КоАП РФ следует признать повторное совершение им однородного административного правонарушения, поскольку таковое было совершено в период, когда он считается подвергнутым административному наказанию в соответствии со статьей 4.6 КоАП РФ за совершение административных правонарушений, ответственность за которые установлена главой 12 того же кодекса.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6F5D7C">
        <w:rPr>
          <w:sz w:val="28"/>
          <w:szCs w:val="28"/>
        </w:rPr>
        <w:t>Асхабалиев З.О.</w:t>
      </w:r>
      <w:r w:rsidRPr="00571528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jc w:val="center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Асхабалиева Залбега Омардибировича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30</w:t>
      </w:r>
      <w:r w:rsidR="00BA44CD">
        <w:rPr>
          <w:sz w:val="28"/>
          <w:szCs w:val="28"/>
        </w:rPr>
        <w:t xml:space="preserve"> 000</w:t>
      </w:r>
      <w:r w:rsidRPr="00571528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</w:t>
      </w:r>
      <w:r w:rsidRPr="00571528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CB5A91">
        <w:rPr>
          <w:sz w:val="28"/>
          <w:szCs w:val="28"/>
        </w:rPr>
        <w:t>7</w:t>
      </w:r>
      <w:r w:rsidRPr="00571528">
        <w:rPr>
          <w:sz w:val="28"/>
          <w:szCs w:val="28"/>
        </w:rPr>
        <w:t xml:space="preserve"> (</w:t>
      </w:r>
      <w:r w:rsidR="00CB5A91">
        <w:rPr>
          <w:sz w:val="28"/>
          <w:szCs w:val="28"/>
        </w:rPr>
        <w:t>семь</w:t>
      </w:r>
      <w:r w:rsidRPr="00571528">
        <w:rPr>
          <w:sz w:val="28"/>
          <w:szCs w:val="28"/>
        </w:rPr>
        <w:t>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71528">
        <w:rPr>
          <w:b/>
          <w:sz w:val="28"/>
          <w:szCs w:val="28"/>
        </w:rPr>
        <w:t>УИН</w:t>
      </w:r>
      <w:r w:rsidR="00BE1955">
        <w:rPr>
          <w:b/>
          <w:sz w:val="28"/>
          <w:szCs w:val="28"/>
        </w:rPr>
        <w:t xml:space="preserve"> </w:t>
      </w:r>
      <w:r w:rsidR="006F5D7C">
        <w:rPr>
          <w:b/>
          <w:sz w:val="28"/>
          <w:szCs w:val="28"/>
        </w:rPr>
        <w:t>18810486240320029743</w:t>
      </w:r>
      <w:r w:rsidRPr="00571528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A05321" w:rsidRPr="00CB5A91">
      <w:pPr>
        <w:jc w:val="both"/>
        <w:rPr>
          <w:sz w:val="20"/>
          <w:szCs w:val="20"/>
        </w:rPr>
      </w:pPr>
      <w:r w:rsidRPr="00CB5A91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CB5A91" w:rsidR="00FB4CEC">
        <w:rPr>
          <w:sz w:val="20"/>
          <w:szCs w:val="20"/>
        </w:rPr>
        <w:t xml:space="preserve"> </w:t>
      </w:r>
      <w:r w:rsidRPr="00CB5A91">
        <w:rPr>
          <w:b/>
          <w:sz w:val="20"/>
          <w:szCs w:val="20"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CB5A91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CB5A91" w:rsidR="00FB4CEC">
        <w:rPr>
          <w:sz w:val="20"/>
          <w:szCs w:val="20"/>
        </w:rPr>
        <w:t xml:space="preserve"> </w:t>
      </w:r>
      <w:r w:rsidRPr="00CB5A91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0354"/>
    <w:rsid w:val="003C7525"/>
    <w:rsid w:val="003D38E0"/>
    <w:rsid w:val="003E0048"/>
    <w:rsid w:val="003E164D"/>
    <w:rsid w:val="003F0E70"/>
    <w:rsid w:val="003F3E91"/>
    <w:rsid w:val="003F7511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31F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1F8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25197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522E"/>
    <w:rsid w:val="005A6348"/>
    <w:rsid w:val="005A718D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6F5D7C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74985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103F"/>
    <w:rsid w:val="00832872"/>
    <w:rsid w:val="0083738E"/>
    <w:rsid w:val="008404E6"/>
    <w:rsid w:val="008430ED"/>
    <w:rsid w:val="00845861"/>
    <w:rsid w:val="00851375"/>
    <w:rsid w:val="0085796D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44C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262A9"/>
    <w:rsid w:val="00C36F39"/>
    <w:rsid w:val="00C41C92"/>
    <w:rsid w:val="00C43497"/>
    <w:rsid w:val="00C55216"/>
    <w:rsid w:val="00C556FA"/>
    <w:rsid w:val="00C63C69"/>
    <w:rsid w:val="00C66276"/>
    <w:rsid w:val="00C77A4E"/>
    <w:rsid w:val="00C808AF"/>
    <w:rsid w:val="00C81332"/>
    <w:rsid w:val="00C86800"/>
    <w:rsid w:val="00C90897"/>
    <w:rsid w:val="00C94AD3"/>
    <w:rsid w:val="00CA207D"/>
    <w:rsid w:val="00CA66A6"/>
    <w:rsid w:val="00CA7048"/>
    <w:rsid w:val="00CB5A91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2784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5A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993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hyperlink" Target="garantF1://12025267.241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D212-DE02-4AD7-AAF2-34C19266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